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92A" w:rsidRDefault="002563A6" w:rsidP="002563A6">
      <w:pPr>
        <w:spacing w:after="0" w:line="240" w:lineRule="auto"/>
        <w:ind w:left="396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</w:p>
    <w:p w:rsidR="004A66F2" w:rsidRDefault="004A66F2" w:rsidP="002563A6">
      <w:pPr>
        <w:spacing w:after="0" w:line="240" w:lineRule="auto"/>
        <w:ind w:left="3969"/>
        <w:jc w:val="right"/>
        <w:rPr>
          <w:rFonts w:ascii="Times New Roman" w:hAnsi="Times New Roman"/>
          <w:sz w:val="24"/>
          <w:szCs w:val="24"/>
        </w:rPr>
      </w:pPr>
      <w:r w:rsidRPr="004A66F2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>ложение №1</w:t>
      </w:r>
    </w:p>
    <w:p w:rsidR="002563A6" w:rsidRDefault="009E763C" w:rsidP="002563A6">
      <w:pPr>
        <w:spacing w:after="0" w:line="240" w:lineRule="auto"/>
        <w:ind w:left="396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 </w:t>
      </w:r>
      <w:r w:rsidR="00E34A3B">
        <w:rPr>
          <w:rFonts w:ascii="Times New Roman" w:hAnsi="Times New Roman"/>
          <w:sz w:val="24"/>
          <w:szCs w:val="24"/>
        </w:rPr>
        <w:t xml:space="preserve">Решению </w:t>
      </w:r>
      <w:r w:rsidR="00054658">
        <w:rPr>
          <w:rFonts w:ascii="Times New Roman" w:hAnsi="Times New Roman"/>
          <w:sz w:val="24"/>
          <w:szCs w:val="24"/>
        </w:rPr>
        <w:t>№</w:t>
      </w:r>
      <w:r w:rsidR="004A7E32">
        <w:rPr>
          <w:rFonts w:ascii="Times New Roman" w:hAnsi="Times New Roman"/>
          <w:sz w:val="24"/>
          <w:szCs w:val="24"/>
        </w:rPr>
        <w:t xml:space="preserve"> 102</w:t>
      </w:r>
      <w:r w:rsidR="00054658">
        <w:rPr>
          <w:rFonts w:ascii="Times New Roman" w:hAnsi="Times New Roman"/>
          <w:sz w:val="24"/>
          <w:szCs w:val="24"/>
        </w:rPr>
        <w:t xml:space="preserve"> </w:t>
      </w:r>
      <w:r w:rsidR="00E34A3B">
        <w:rPr>
          <w:rFonts w:ascii="Times New Roman" w:hAnsi="Times New Roman"/>
          <w:sz w:val="24"/>
          <w:szCs w:val="24"/>
        </w:rPr>
        <w:t xml:space="preserve">от </w:t>
      </w:r>
      <w:r w:rsidR="00227AE2">
        <w:rPr>
          <w:rFonts w:ascii="Times New Roman" w:hAnsi="Times New Roman"/>
          <w:sz w:val="24"/>
          <w:szCs w:val="24"/>
        </w:rPr>
        <w:t xml:space="preserve"> </w:t>
      </w:r>
      <w:r w:rsidR="004A7E32">
        <w:rPr>
          <w:rFonts w:ascii="Times New Roman" w:hAnsi="Times New Roman"/>
          <w:sz w:val="24"/>
          <w:szCs w:val="24"/>
        </w:rPr>
        <w:t>30.04.2025</w:t>
      </w:r>
      <w:r w:rsidR="005720FF">
        <w:rPr>
          <w:rFonts w:ascii="Times New Roman" w:hAnsi="Times New Roman"/>
          <w:sz w:val="24"/>
          <w:szCs w:val="24"/>
        </w:rPr>
        <w:t xml:space="preserve"> года</w:t>
      </w:r>
    </w:p>
    <w:p w:rsidR="004A66F2" w:rsidRDefault="004A66F2" w:rsidP="002563A6">
      <w:pPr>
        <w:spacing w:after="0" w:line="240" w:lineRule="auto"/>
        <w:ind w:left="396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</w:t>
      </w:r>
      <w:r w:rsidR="00BE28EC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тчет об исполнении бюджета </w:t>
      </w:r>
      <w:r w:rsidR="00E34A3B">
        <w:rPr>
          <w:rFonts w:ascii="Times New Roman" w:hAnsi="Times New Roman"/>
          <w:sz w:val="24"/>
          <w:szCs w:val="24"/>
        </w:rPr>
        <w:t xml:space="preserve"> МО «</w:t>
      </w:r>
      <w:r w:rsidR="00B66FA3">
        <w:rPr>
          <w:rFonts w:ascii="Times New Roman" w:hAnsi="Times New Roman"/>
          <w:sz w:val="24"/>
          <w:szCs w:val="24"/>
        </w:rPr>
        <w:t xml:space="preserve">Обильненского </w:t>
      </w:r>
      <w:r>
        <w:rPr>
          <w:rFonts w:ascii="Times New Roman" w:hAnsi="Times New Roman"/>
          <w:sz w:val="24"/>
          <w:szCs w:val="24"/>
        </w:rPr>
        <w:t xml:space="preserve">сельского поселения </w:t>
      </w:r>
      <w:r w:rsidR="00390505">
        <w:rPr>
          <w:rFonts w:ascii="Times New Roman" w:hAnsi="Times New Roman"/>
          <w:sz w:val="24"/>
          <w:szCs w:val="24"/>
        </w:rPr>
        <w:t>Азовского района</w:t>
      </w:r>
      <w:r w:rsidR="00E34A3B">
        <w:rPr>
          <w:rFonts w:ascii="Times New Roman" w:hAnsi="Times New Roman"/>
          <w:sz w:val="24"/>
          <w:szCs w:val="24"/>
        </w:rPr>
        <w:t>»</w:t>
      </w:r>
      <w:r w:rsidR="003905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 20</w:t>
      </w:r>
      <w:r w:rsidR="00F97BCA">
        <w:rPr>
          <w:rFonts w:ascii="Times New Roman" w:hAnsi="Times New Roman"/>
          <w:sz w:val="24"/>
          <w:szCs w:val="24"/>
        </w:rPr>
        <w:t>2</w:t>
      </w:r>
      <w:r w:rsidR="001E092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год»</w:t>
      </w:r>
    </w:p>
    <w:p w:rsidR="004A66F2" w:rsidRDefault="004A66F2" w:rsidP="004A66F2">
      <w:pPr>
        <w:spacing w:after="0" w:line="240" w:lineRule="auto"/>
        <w:ind w:left="3969"/>
        <w:jc w:val="center"/>
        <w:rPr>
          <w:rFonts w:ascii="Times New Roman" w:hAnsi="Times New Roman"/>
          <w:sz w:val="24"/>
          <w:szCs w:val="24"/>
        </w:rPr>
      </w:pPr>
    </w:p>
    <w:p w:rsidR="004A66F2" w:rsidRPr="004A66F2" w:rsidRDefault="004A66F2" w:rsidP="004A66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66F2">
        <w:rPr>
          <w:rFonts w:ascii="Times New Roman" w:hAnsi="Times New Roman"/>
          <w:b/>
          <w:sz w:val="28"/>
          <w:szCs w:val="28"/>
        </w:rPr>
        <w:t xml:space="preserve">Доходы бюджета </w:t>
      </w:r>
      <w:r w:rsidR="00B66FA3">
        <w:rPr>
          <w:rFonts w:ascii="Times New Roman" w:hAnsi="Times New Roman"/>
          <w:b/>
          <w:sz w:val="28"/>
          <w:szCs w:val="28"/>
        </w:rPr>
        <w:t>Обильненского</w:t>
      </w:r>
      <w:r w:rsidRPr="004A66F2">
        <w:rPr>
          <w:rFonts w:ascii="Times New Roman" w:hAnsi="Times New Roman"/>
          <w:b/>
          <w:sz w:val="28"/>
          <w:szCs w:val="28"/>
        </w:rPr>
        <w:t xml:space="preserve"> сельского поселения Азовского района </w:t>
      </w:r>
    </w:p>
    <w:p w:rsidR="004A66F2" w:rsidRPr="004A66F2" w:rsidRDefault="004A66F2" w:rsidP="004A66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66F2">
        <w:rPr>
          <w:rFonts w:ascii="Times New Roman" w:hAnsi="Times New Roman"/>
          <w:b/>
          <w:sz w:val="28"/>
          <w:szCs w:val="28"/>
        </w:rPr>
        <w:t>по кодам классификации доходов бюджетов за 20</w:t>
      </w:r>
      <w:r w:rsidR="00F97BCA">
        <w:rPr>
          <w:rFonts w:ascii="Times New Roman" w:hAnsi="Times New Roman"/>
          <w:b/>
          <w:sz w:val="28"/>
          <w:szCs w:val="28"/>
        </w:rPr>
        <w:t>2</w:t>
      </w:r>
      <w:r w:rsidR="001E092A">
        <w:rPr>
          <w:rFonts w:ascii="Times New Roman" w:hAnsi="Times New Roman"/>
          <w:b/>
          <w:sz w:val="28"/>
          <w:szCs w:val="28"/>
        </w:rPr>
        <w:t>4</w:t>
      </w:r>
      <w:r w:rsidRPr="004A66F2">
        <w:rPr>
          <w:rFonts w:ascii="Times New Roman" w:hAnsi="Times New Roman"/>
          <w:b/>
          <w:sz w:val="28"/>
          <w:szCs w:val="28"/>
        </w:rPr>
        <w:t xml:space="preserve"> год</w:t>
      </w:r>
    </w:p>
    <w:p w:rsidR="009F1265" w:rsidRDefault="009F1265" w:rsidP="002651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66F2" w:rsidRPr="004A66F2" w:rsidRDefault="004A66F2" w:rsidP="004A66F2">
      <w:pPr>
        <w:spacing w:after="0" w:line="240" w:lineRule="auto"/>
        <w:ind w:left="396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руб.)</w:t>
      </w:r>
    </w:p>
    <w:tbl>
      <w:tblPr>
        <w:tblW w:w="9923" w:type="dxa"/>
        <w:tblInd w:w="-176" w:type="dxa"/>
        <w:tblLook w:val="04A0"/>
      </w:tblPr>
      <w:tblGrid>
        <w:gridCol w:w="3134"/>
        <w:gridCol w:w="5230"/>
        <w:gridCol w:w="1559"/>
      </w:tblGrid>
      <w:tr w:rsidR="00BE28EC" w:rsidRPr="00BE28EC" w:rsidTr="007563E6">
        <w:trPr>
          <w:trHeight w:val="20"/>
          <w:tblHeader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28EC" w:rsidRPr="00BE28EC" w:rsidRDefault="00BE28EC" w:rsidP="00BE2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Код дохода </w:t>
            </w:r>
          </w:p>
        </w:tc>
        <w:tc>
          <w:tcPr>
            <w:tcW w:w="5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28EC" w:rsidRPr="00BE28EC" w:rsidRDefault="00BE28EC" w:rsidP="00BE2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Показатель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28EC" w:rsidRPr="00BE28EC" w:rsidRDefault="00BE28EC" w:rsidP="00BE2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Исполнено </w:t>
            </w:r>
          </w:p>
        </w:tc>
      </w:tr>
      <w:tr w:rsidR="00BE28EC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 Доходы бюджета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1E092A" w:rsidP="00537D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39915,</w:t>
            </w:r>
            <w:r w:rsidR="00537D3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E28EC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5C5EFA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5E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182 1 00 00000 00 0000 000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5C5EFA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5E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5C5EFA" w:rsidRDefault="001E092A" w:rsidP="005C5E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28295,5</w:t>
            </w:r>
          </w:p>
        </w:tc>
      </w:tr>
      <w:tr w:rsidR="00BE28EC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5C5EFA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5C5E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182 1 01 00000 00 0000 000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5C5EFA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5C5E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 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8219FD" w:rsidRDefault="001E092A" w:rsidP="00514E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1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4467,</w:t>
            </w:r>
            <w:r w:rsidR="00514E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E28EC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182 1 01 02000 01 0000 110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1E092A" w:rsidP="00514E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4467,</w:t>
            </w:r>
            <w:r w:rsidR="00514E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E28EC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182 1 01 02010 01 0000 110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="007B7F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.1</w:t>
            </w: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1E092A" w:rsidP="00E373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3690,8</w:t>
            </w:r>
          </w:p>
        </w:tc>
      </w:tr>
      <w:tr w:rsidR="00BE28EC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182 1 01 02020 01 0000 110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1E092A" w:rsidP="005C5E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BE28EC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182 1 01 02030 01 0000 110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E731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Налог на доходы физических лиц с доходов, полученных физическими лицами</w:t>
            </w:r>
            <w:r w:rsidR="00E731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1E092A" w:rsidP="00BE2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382,4</w:t>
            </w:r>
          </w:p>
        </w:tc>
      </w:tr>
      <w:tr w:rsidR="001E092A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092A" w:rsidRPr="00BE28EC" w:rsidRDefault="001E092A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182 </w:t>
            </w:r>
            <w:r w:rsidRPr="001E09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E09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E09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02080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E09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E09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E09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092A" w:rsidRPr="00BE28EC" w:rsidRDefault="001E092A" w:rsidP="00E731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E09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 w:rsidRPr="001E09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  <w:r w:rsidRPr="001E09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1E09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физическим лицом - налоговым резидентом Российской Федерации в виде дивидендов)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092A" w:rsidRDefault="001E092A" w:rsidP="00BE2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129,8</w:t>
            </w:r>
          </w:p>
        </w:tc>
      </w:tr>
      <w:tr w:rsidR="001E092A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092A" w:rsidRDefault="001E092A" w:rsidP="00FE52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182 </w:t>
            </w:r>
            <w:r w:rsidRPr="001E09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E09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E09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02130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E09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E09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E09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092A" w:rsidRPr="00FE52F0" w:rsidRDefault="001E092A" w:rsidP="00E731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09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092A" w:rsidRDefault="001E092A" w:rsidP="00BE2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C15DBE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DBE" w:rsidRPr="00BE28EC" w:rsidRDefault="00C15DBE" w:rsidP="00FE52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182 1 01 </w:t>
            </w:r>
            <w:r w:rsidR="00FE52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02140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DBE" w:rsidRPr="00BE28EC" w:rsidRDefault="00FE52F0" w:rsidP="00E731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52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в отношении </w:t>
            </w:r>
            <w:r w:rsidRPr="00FE52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DBE" w:rsidRDefault="008219FD" w:rsidP="00BE2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78,4</w:t>
            </w:r>
          </w:p>
        </w:tc>
      </w:tr>
      <w:tr w:rsidR="00BE28EC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5C5EFA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5C5E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182 1 06 00000 00 0000 000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5C5EFA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5C5EF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 НАЛОГИ НА ИМУЩЕСТВО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8219FD" w:rsidRDefault="008219FD" w:rsidP="009B21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19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23237,</w:t>
            </w:r>
            <w:r w:rsidR="009B21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E28EC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5C5EFA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5E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182 1 06 01000 00 0000 110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5C5EFA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5E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Налог на имущество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5C5EFA" w:rsidRDefault="008219FD" w:rsidP="00635D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2184,6</w:t>
            </w:r>
          </w:p>
        </w:tc>
      </w:tr>
      <w:tr w:rsidR="00BE28EC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182 1 06 01030 10 0000 110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D2E08" w:rsidP="00BE2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2184,6</w:t>
            </w:r>
          </w:p>
        </w:tc>
      </w:tr>
      <w:tr w:rsidR="00BE28EC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5C5EFA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5E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182 1 06 06000 00 0000 110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5C5EFA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5E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Земельный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5C5EFA" w:rsidRDefault="00BD2E08" w:rsidP="00514E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21052,</w:t>
            </w:r>
            <w:r w:rsidR="00514E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E28EC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962E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182 1 06 060</w:t>
            </w:r>
            <w:r w:rsidR="00962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0 00 0000 110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962E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962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D2E08" w:rsidP="00BE2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10584,9</w:t>
            </w:r>
          </w:p>
        </w:tc>
      </w:tr>
      <w:tr w:rsidR="00BE28EC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962E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182 1 06 060</w:t>
            </w:r>
            <w:r w:rsidR="00962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3 10 0000 110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962E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962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расположенных в границах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7DC" w:rsidRPr="00BE28EC" w:rsidRDefault="00BD2E08" w:rsidP="00CC47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10584,9</w:t>
            </w:r>
          </w:p>
        </w:tc>
      </w:tr>
      <w:tr w:rsidR="00BE28EC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962E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182 1 06 060</w:t>
            </w:r>
            <w:r w:rsidR="00962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0 00 0000 110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962E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962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D2E08" w:rsidP="00BE2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10467,6</w:t>
            </w:r>
          </w:p>
        </w:tc>
      </w:tr>
      <w:tr w:rsidR="00BE28EC" w:rsidRPr="00BE28EC" w:rsidTr="004A4C56">
        <w:trPr>
          <w:trHeight w:val="823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962E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182 1 06 060</w:t>
            </w:r>
            <w:r w:rsidR="00962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3 10 0000 110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567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567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расположенных в границах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D2E08" w:rsidP="00BE2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10467,6</w:t>
            </w:r>
          </w:p>
        </w:tc>
      </w:tr>
      <w:tr w:rsidR="005D5A55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A55" w:rsidRPr="000526C4" w:rsidRDefault="005D5A55" w:rsidP="00BE28EC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526C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951 1 08 00000 00 0000 000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A55" w:rsidRPr="000526C4" w:rsidRDefault="005D5A55" w:rsidP="0068594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526C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A55" w:rsidRPr="000526C4" w:rsidRDefault="00BD2E08" w:rsidP="00BE2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4,9</w:t>
            </w:r>
          </w:p>
        </w:tc>
      </w:tr>
      <w:tr w:rsidR="005D5A55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A55" w:rsidRDefault="005D5A55" w:rsidP="005D5A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951 1 08 04000 01 0000 110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A55" w:rsidRDefault="004F3AE7" w:rsidP="006859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й(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 исключением действий, совершаемых консульскими</w:t>
            </w:r>
            <w:r w:rsidR="001D7E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учреждениями</w:t>
            </w:r>
            <w:r w:rsidR="001D7E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Российской Федерации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A55" w:rsidRDefault="00BD2E08" w:rsidP="00BE2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</w:tr>
      <w:tr w:rsidR="001D7E75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E75" w:rsidRDefault="00866A89" w:rsidP="00866A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951 1 08 04020 01 0000 110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E75" w:rsidRDefault="00866A89" w:rsidP="00F13C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</w:t>
            </w:r>
            <w:r w:rsidR="00F13C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законодательными актами Российской Федерации на совершение нотариальных действий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E75" w:rsidRDefault="00BD2E08" w:rsidP="00BE2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</w:tr>
      <w:tr w:rsidR="00C46922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922" w:rsidRPr="000526C4" w:rsidRDefault="00C46922" w:rsidP="00BE28EC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526C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951 1 13 00000 00 0000 000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922" w:rsidRPr="000526C4" w:rsidRDefault="00C42BF6" w:rsidP="0068594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526C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ДОХОДЫ ОТ ОКАЗАНИ</w:t>
            </w:r>
            <w:r w:rsidR="00685949" w:rsidRPr="000526C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Я</w:t>
            </w:r>
            <w:r w:rsidRPr="000526C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ПЛАТНЫХ УСЛУГ (РАБОТ) И 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922" w:rsidRPr="000526C4" w:rsidRDefault="00F52F7D" w:rsidP="00BE2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229,6</w:t>
            </w:r>
          </w:p>
        </w:tc>
      </w:tr>
      <w:tr w:rsidR="00C46922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922" w:rsidRDefault="00C46922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951 1 13 02000 00 0000 130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922" w:rsidRDefault="00C46922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922" w:rsidRDefault="00F52F7D" w:rsidP="00BE2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229,6</w:t>
            </w:r>
          </w:p>
        </w:tc>
      </w:tr>
      <w:tr w:rsidR="00C46922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922" w:rsidRDefault="00C46922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951 1 13 02990 00 0000 130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922" w:rsidRDefault="00C46922" w:rsidP="00C469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922" w:rsidRDefault="00F52F7D" w:rsidP="00BE2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229,6</w:t>
            </w:r>
          </w:p>
        </w:tc>
      </w:tr>
      <w:tr w:rsidR="00C46922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922" w:rsidRDefault="00C46922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951 1 13 02995 10 0000 130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922" w:rsidRDefault="00C46922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государства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922" w:rsidRDefault="00F52F7D" w:rsidP="00BE2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229,6</w:t>
            </w:r>
          </w:p>
        </w:tc>
      </w:tr>
      <w:tr w:rsidR="00B16AD8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AD8" w:rsidRPr="000526C4" w:rsidRDefault="00B16AD8" w:rsidP="00BE28EC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526C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802 1 16 00000 00 0000 000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AD8" w:rsidRPr="000526C4" w:rsidRDefault="004C2495" w:rsidP="00BE28EC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526C4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AD8" w:rsidRPr="000526C4" w:rsidRDefault="00F52F7D" w:rsidP="00BE2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39,6</w:t>
            </w:r>
          </w:p>
        </w:tc>
      </w:tr>
      <w:tr w:rsidR="00B16AD8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AD8" w:rsidRPr="00BE28EC" w:rsidRDefault="00B16AD8" w:rsidP="00C469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802 </w:t>
            </w:r>
            <w:r w:rsidR="00F52F7D" w:rsidRPr="00F52F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F52F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52F7D" w:rsidRPr="00F52F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  <w:r w:rsidR="00F52F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52F7D" w:rsidRPr="00F52F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02000</w:t>
            </w:r>
            <w:r w:rsidR="00F52F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52F7D" w:rsidRPr="00F52F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  <w:r w:rsidR="00F52F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52F7D" w:rsidRPr="00F52F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0000</w:t>
            </w:r>
            <w:r w:rsidR="00F52F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52F7D" w:rsidRPr="00F52F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6AD8" w:rsidRPr="00B16AD8" w:rsidRDefault="00F52F7D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2F7D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AD8" w:rsidRDefault="00F52F7D" w:rsidP="00BE2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F52F7D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F7D" w:rsidRDefault="00F52F7D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802 </w:t>
            </w:r>
            <w:r w:rsidRPr="00F52F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2F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2F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02020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2F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2F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2F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F7D" w:rsidRDefault="00F52F7D" w:rsidP="00BE28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2F7D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F7D" w:rsidRDefault="00F52F7D" w:rsidP="00BE2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F52F7D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F7D" w:rsidRDefault="00F52F7D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802 </w:t>
            </w:r>
            <w:r w:rsidRPr="00F52F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2F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2F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2F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2F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2F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F7D" w:rsidRDefault="00F52F7D" w:rsidP="00BE28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2F7D">
              <w:rPr>
                <w:rFonts w:ascii="Times New Roman" w:hAnsi="Times New Roman"/>
                <w:color w:val="000000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F7D" w:rsidRDefault="00F52F7D" w:rsidP="00BE2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F52F7D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F7D" w:rsidRDefault="00F52F7D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802 </w:t>
            </w:r>
            <w:r w:rsidRPr="00F52F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2F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2F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2F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2F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2F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F7D" w:rsidRDefault="00F52F7D" w:rsidP="00BE28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2F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</w:t>
            </w:r>
            <w:r w:rsidRPr="00F52F7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F7D" w:rsidRDefault="00F52F7D" w:rsidP="00BE2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0,6</w:t>
            </w:r>
          </w:p>
        </w:tc>
      </w:tr>
      <w:tr w:rsidR="00B16AD8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AD8" w:rsidRPr="00BE28EC" w:rsidRDefault="00D95E41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802 </w:t>
            </w:r>
            <w:r w:rsidR="00C35786" w:rsidRPr="00C357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C357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35786" w:rsidRPr="00C357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  <w:r w:rsidR="00C357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35786" w:rsidRPr="00C357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10123</w:t>
            </w:r>
            <w:r w:rsidR="00C357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35786" w:rsidRPr="00C357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  <w:r w:rsidR="00C357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35786" w:rsidRPr="00C357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0000</w:t>
            </w:r>
            <w:r w:rsidR="00C357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35786" w:rsidRPr="00C357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AD8" w:rsidRPr="00B16AD8" w:rsidRDefault="00C35786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357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</w:t>
            </w:r>
            <w:proofErr w:type="gramStart"/>
            <w:r w:rsidRPr="00C35786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AD8" w:rsidRDefault="00F52F7D" w:rsidP="00BE2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BE28EC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0526C4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526C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951 1 17 00000 00 0000 000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0526C4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526C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 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0526C4" w:rsidRDefault="00C35786" w:rsidP="00537D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316,</w:t>
            </w:r>
            <w:r w:rsidR="00537D3C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7</w:t>
            </w:r>
            <w:r w:rsidR="00BE28EC" w:rsidRPr="000526C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28EC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4A4B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951 1 17 0</w:t>
            </w:r>
            <w:r w:rsidR="004A4B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000 00 0000 180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C35786" w:rsidRPr="00C357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C35786" w:rsidP="00537D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  <w:r w:rsidR="00537D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,7</w:t>
            </w:r>
          </w:p>
        </w:tc>
      </w:tr>
      <w:tr w:rsidR="00BE28EC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4A4B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951 1 17 0</w:t>
            </w:r>
            <w:r w:rsidR="004A4B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050 10 0000 180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4A4B27" w:rsidRPr="004A4B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4A4B27" w:rsidP="00BE2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-130,7</w:t>
            </w:r>
            <w:r w:rsidR="00BE28EC"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35786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786" w:rsidRPr="00BE28EC" w:rsidRDefault="004A4B27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951 </w:t>
            </w:r>
            <w:r w:rsidRPr="004A4B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A4B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A4B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A4B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A4B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A4B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786" w:rsidRPr="00BE28EC" w:rsidRDefault="004A4B27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4B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Инициативные платежи,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A4B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зачисляемые в бюджеты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786" w:rsidRDefault="004A4B27" w:rsidP="00BE2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447,4</w:t>
            </w:r>
          </w:p>
        </w:tc>
      </w:tr>
      <w:tr w:rsidR="00BE28EC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0526C4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526C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951 2 00 00000 00 0000 000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0526C4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526C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 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BCA" w:rsidRPr="000526C4" w:rsidRDefault="00537D3C" w:rsidP="00537D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11620,0</w:t>
            </w:r>
          </w:p>
        </w:tc>
      </w:tr>
      <w:tr w:rsidR="00BE28EC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951 2 02 00000 00 0000 000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537D3C" w:rsidP="000526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11618,8</w:t>
            </w:r>
          </w:p>
        </w:tc>
      </w:tr>
      <w:tr w:rsidR="000526C4" w:rsidRPr="00BE28EC" w:rsidTr="000526C4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26C4" w:rsidRPr="000526C4" w:rsidRDefault="000526C4" w:rsidP="00411A36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526C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951 2 02 1</w:t>
            </w:r>
            <w:r w:rsidR="00411A3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0</w:t>
            </w:r>
            <w:r w:rsidRPr="000526C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000 00 0000 150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26C4" w:rsidRPr="000526C4" w:rsidRDefault="000526C4" w:rsidP="00BE28EC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526C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 Дотации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26C4" w:rsidRPr="000526C4" w:rsidRDefault="00411A36" w:rsidP="00C15DBE">
            <w:pPr>
              <w:jc w:val="right"/>
              <w:rPr>
                <w:i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11257,0</w:t>
            </w:r>
          </w:p>
        </w:tc>
      </w:tr>
      <w:tr w:rsidR="000526C4" w:rsidRPr="00BE28EC" w:rsidTr="000526C4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26C4" w:rsidRPr="00BE28EC" w:rsidRDefault="000526C4" w:rsidP="00EC13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951 2 02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001 00 0000 15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26C4" w:rsidRPr="00BE28EC" w:rsidRDefault="000526C4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26C4" w:rsidRDefault="00411A36" w:rsidP="000526C4">
            <w:pPr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10614,0</w:t>
            </w:r>
          </w:p>
        </w:tc>
      </w:tr>
      <w:tr w:rsidR="00BE28EC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EC13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951 2 02 </w:t>
            </w:r>
            <w:r w:rsidR="00F953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001 10 0000 15</w:t>
            </w:r>
            <w:r w:rsidR="00EC13B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Дотации бюджетам поселений на выравнивание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411A36" w:rsidP="00BE2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10614,0</w:t>
            </w:r>
            <w:r w:rsidR="00BE28EC"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15DBE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DBE" w:rsidRPr="00BE28EC" w:rsidRDefault="00C15DBE" w:rsidP="00C15D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951 2 02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00 0000 15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DBE" w:rsidRPr="00BE28EC" w:rsidRDefault="00C15DBE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DBE" w:rsidRDefault="00CE7DF6" w:rsidP="00BE2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643,0</w:t>
            </w:r>
          </w:p>
        </w:tc>
      </w:tr>
      <w:tr w:rsidR="00C15DBE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DBE" w:rsidRPr="00BE28EC" w:rsidRDefault="00C15DBE" w:rsidP="00C15D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951 2 02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0 0000 15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DBE" w:rsidRPr="00BE28EC" w:rsidRDefault="00C15DBE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DBE" w:rsidRDefault="00CE7DF6" w:rsidP="00BE2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643,0</w:t>
            </w:r>
          </w:p>
        </w:tc>
      </w:tr>
      <w:tr w:rsidR="00BE28EC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0526C4" w:rsidRDefault="00BE28EC" w:rsidP="00EC13BC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526C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951 2 02 </w:t>
            </w:r>
            <w:r w:rsidR="00F9533B" w:rsidRPr="000526C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30</w:t>
            </w:r>
            <w:r w:rsidRPr="000526C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000 00 0000 15</w:t>
            </w:r>
            <w:r w:rsidR="00EC13BC" w:rsidRPr="000526C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0526C4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526C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 Субвенции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0526C4" w:rsidRDefault="00CE7DF6" w:rsidP="000526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361,8</w:t>
            </w:r>
          </w:p>
        </w:tc>
      </w:tr>
      <w:tr w:rsidR="004716DC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16DC" w:rsidRPr="00BE28EC" w:rsidRDefault="004716DC" w:rsidP="00EC13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951 2 02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024 00 0000 15</w:t>
            </w:r>
            <w:r w:rsidR="00EC13B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16DC" w:rsidRPr="00BE28EC" w:rsidRDefault="004716DC" w:rsidP="00F54F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16DC" w:rsidRPr="00BE28EC" w:rsidRDefault="004716DC" w:rsidP="00471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,2</w:t>
            </w: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716DC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16DC" w:rsidRPr="00BE28EC" w:rsidRDefault="004716DC" w:rsidP="00EC13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951 2 02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024 10 0000 15</w:t>
            </w:r>
            <w:r w:rsidR="00EC13B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16DC" w:rsidRPr="00BE28EC" w:rsidRDefault="004716DC" w:rsidP="00F54F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16DC" w:rsidRPr="00BE28EC" w:rsidRDefault="004716DC" w:rsidP="00F54F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</w:t>
            </w: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BE28EC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EC13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951 2 02 </w:t>
            </w:r>
            <w:r w:rsidR="00F953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35118</w:t>
            </w: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00 0000 15</w:t>
            </w:r>
            <w:r w:rsidR="00EC13B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CE7DF6" w:rsidP="00BE2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361,6</w:t>
            </w:r>
            <w:r w:rsidR="00BE28EC"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28EC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EC13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951 2 02 </w:t>
            </w:r>
            <w:r w:rsidR="00F953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35118</w:t>
            </w: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10 0000 15</w:t>
            </w:r>
            <w:r w:rsidR="00EC13B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CE7DF6" w:rsidP="00BE2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361,6</w:t>
            </w:r>
            <w:r w:rsidR="00BE28EC"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28EC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8E7773" w:rsidRDefault="00BE28EC" w:rsidP="00EC13B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E7773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951 </w:t>
            </w:r>
            <w:r w:rsidR="008E7773" w:rsidRPr="008E7773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2 18 00000 00 0000 000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0526C4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8E7773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 </w:t>
            </w:r>
            <w:r w:rsidR="008E7773" w:rsidRPr="008E7773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</w:t>
            </w:r>
            <w:r w:rsidR="008E7773" w:rsidRPr="008E777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0526C4" w:rsidRDefault="008E7773" w:rsidP="005C5E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1,2</w:t>
            </w:r>
          </w:p>
        </w:tc>
      </w:tr>
      <w:tr w:rsidR="00BE28EC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EC13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951 </w:t>
            </w:r>
            <w:r w:rsidR="008E7773" w:rsidRPr="008E7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2 18 00000 10 0000 150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783B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783B90" w:rsidRPr="00783B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Доходы бюджетов сельских поселений от возврата бюджетами бюджетной системы </w:t>
            </w:r>
            <w:r w:rsidR="00783B90" w:rsidRPr="00783B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</w:t>
            </w:r>
            <w:r w:rsidR="007D59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83B90" w:rsidRPr="00783B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субсидий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8E7773" w:rsidP="005C5E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1,2</w:t>
            </w:r>
            <w:r w:rsidR="00BE28EC"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28EC" w:rsidRPr="00BE28EC" w:rsidTr="007563E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EC13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951 </w:t>
            </w:r>
            <w:r w:rsidR="00783B90" w:rsidRPr="00783B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2 18 60010 10 0000 150</w:t>
            </w:r>
          </w:p>
        </w:tc>
        <w:tc>
          <w:tcPr>
            <w:tcW w:w="5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BE28EC" w:rsidP="00BE2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783B90" w:rsidRPr="00783B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8EC" w:rsidRPr="00BE28EC" w:rsidRDefault="00783B90" w:rsidP="005C5E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1,2</w:t>
            </w:r>
            <w:r w:rsidR="00BE28EC" w:rsidRPr="00BE2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4A66F2" w:rsidRDefault="004A66F2" w:rsidP="0026511B">
      <w:pPr>
        <w:ind w:left="-284"/>
        <w:rPr>
          <w:rFonts w:ascii="Times New Roman" w:hAnsi="Times New Roman"/>
          <w:sz w:val="24"/>
          <w:szCs w:val="24"/>
        </w:rPr>
      </w:pPr>
    </w:p>
    <w:p w:rsidR="005720FF" w:rsidRDefault="005720FF" w:rsidP="0026511B">
      <w:pPr>
        <w:ind w:left="-284"/>
        <w:rPr>
          <w:rFonts w:ascii="Times New Roman" w:hAnsi="Times New Roman"/>
          <w:sz w:val="24"/>
          <w:szCs w:val="24"/>
        </w:rPr>
      </w:pPr>
    </w:p>
    <w:p w:rsidR="005720FF" w:rsidRDefault="005720FF" w:rsidP="0026511B">
      <w:pPr>
        <w:ind w:left="-284"/>
        <w:rPr>
          <w:rFonts w:ascii="Times New Roman" w:hAnsi="Times New Roman"/>
          <w:sz w:val="24"/>
          <w:szCs w:val="24"/>
        </w:rPr>
      </w:pPr>
    </w:p>
    <w:p w:rsidR="002563A6" w:rsidRDefault="002563A6" w:rsidP="002563A6">
      <w:pPr>
        <w:pStyle w:val="a6"/>
        <w:rPr>
          <w:rFonts w:ascii="Times New Roman" w:hAnsi="Times New Roman"/>
          <w:sz w:val="28"/>
          <w:szCs w:val="28"/>
        </w:rPr>
      </w:pPr>
      <w:r w:rsidRPr="002563A6">
        <w:rPr>
          <w:rFonts w:ascii="Times New Roman" w:hAnsi="Times New Roman"/>
          <w:sz w:val="28"/>
          <w:szCs w:val="28"/>
        </w:rPr>
        <w:t>Председатель Собрания депутатов</w:t>
      </w:r>
      <w:r>
        <w:rPr>
          <w:rFonts w:ascii="Times New Roman" w:hAnsi="Times New Roman"/>
          <w:sz w:val="28"/>
          <w:szCs w:val="28"/>
        </w:rPr>
        <w:t>-</w:t>
      </w:r>
    </w:p>
    <w:p w:rsidR="005720FF" w:rsidRPr="002563A6" w:rsidRDefault="002563A6" w:rsidP="002563A6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Pr="002563A6">
        <w:rPr>
          <w:rFonts w:ascii="Times New Roman" w:hAnsi="Times New Roman"/>
          <w:sz w:val="28"/>
          <w:szCs w:val="28"/>
        </w:rPr>
        <w:t xml:space="preserve"> Обильненского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                                        С.А.Бабаев</w:t>
      </w:r>
    </w:p>
    <w:p w:rsidR="002563A6" w:rsidRDefault="002563A6" w:rsidP="002563A6">
      <w:pPr>
        <w:rPr>
          <w:rFonts w:ascii="Times New Roman" w:hAnsi="Times New Roman"/>
          <w:sz w:val="24"/>
          <w:szCs w:val="24"/>
        </w:rPr>
      </w:pPr>
    </w:p>
    <w:p w:rsidR="004C2495" w:rsidRDefault="004C2495" w:rsidP="004C2495">
      <w:pPr>
        <w:pStyle w:val="a6"/>
        <w:rPr>
          <w:rFonts w:ascii="Times New Roman" w:hAnsi="Times New Roman"/>
        </w:rPr>
      </w:pPr>
    </w:p>
    <w:p w:rsidR="004C2495" w:rsidRDefault="004C2495" w:rsidP="004C2495">
      <w:pPr>
        <w:pStyle w:val="a6"/>
        <w:rPr>
          <w:rFonts w:ascii="Times New Roman" w:hAnsi="Times New Roman"/>
        </w:rPr>
      </w:pPr>
    </w:p>
    <w:p w:rsidR="004C2495" w:rsidRDefault="004C2495" w:rsidP="004C2495">
      <w:pPr>
        <w:pStyle w:val="a6"/>
        <w:rPr>
          <w:rFonts w:ascii="Times New Roman" w:hAnsi="Times New Roman"/>
        </w:rPr>
      </w:pPr>
    </w:p>
    <w:p w:rsidR="00312206" w:rsidRDefault="00312206" w:rsidP="003122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12206" w:rsidSect="00635D1B">
      <w:pgSz w:w="11906" w:h="16838"/>
      <w:pgMar w:top="709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A66F2"/>
    <w:rsid w:val="00044B75"/>
    <w:rsid w:val="000526C4"/>
    <w:rsid w:val="00054658"/>
    <w:rsid w:val="00055196"/>
    <w:rsid w:val="000755A4"/>
    <w:rsid w:val="000A646F"/>
    <w:rsid w:val="000C1CC3"/>
    <w:rsid w:val="000D0247"/>
    <w:rsid w:val="0011592E"/>
    <w:rsid w:val="001D7E75"/>
    <w:rsid w:val="001E092A"/>
    <w:rsid w:val="00227AE2"/>
    <w:rsid w:val="002563A6"/>
    <w:rsid w:val="0026511B"/>
    <w:rsid w:val="00285DC8"/>
    <w:rsid w:val="00312206"/>
    <w:rsid w:val="00340EF8"/>
    <w:rsid w:val="00390505"/>
    <w:rsid w:val="003B188B"/>
    <w:rsid w:val="00411A36"/>
    <w:rsid w:val="00464EDF"/>
    <w:rsid w:val="004716DC"/>
    <w:rsid w:val="004727E3"/>
    <w:rsid w:val="00473CBD"/>
    <w:rsid w:val="00484564"/>
    <w:rsid w:val="004A4B27"/>
    <w:rsid w:val="004A4C56"/>
    <w:rsid w:val="004A66F2"/>
    <w:rsid w:val="004A7E32"/>
    <w:rsid w:val="004C2495"/>
    <w:rsid w:val="004F3AE7"/>
    <w:rsid w:val="005003AC"/>
    <w:rsid w:val="00514ED6"/>
    <w:rsid w:val="005330FD"/>
    <w:rsid w:val="00533A0E"/>
    <w:rsid w:val="00537D3C"/>
    <w:rsid w:val="005671D1"/>
    <w:rsid w:val="005720FF"/>
    <w:rsid w:val="005A53B7"/>
    <w:rsid w:val="005C5EFA"/>
    <w:rsid w:val="005C6F42"/>
    <w:rsid w:val="005D5A55"/>
    <w:rsid w:val="005E4C3B"/>
    <w:rsid w:val="00635D1B"/>
    <w:rsid w:val="00685949"/>
    <w:rsid w:val="006D5999"/>
    <w:rsid w:val="007563E6"/>
    <w:rsid w:val="00783B90"/>
    <w:rsid w:val="00793753"/>
    <w:rsid w:val="007B7F82"/>
    <w:rsid w:val="007C3678"/>
    <w:rsid w:val="007D59B3"/>
    <w:rsid w:val="008219FD"/>
    <w:rsid w:val="00835BE0"/>
    <w:rsid w:val="00866A89"/>
    <w:rsid w:val="008E7773"/>
    <w:rsid w:val="00953E52"/>
    <w:rsid w:val="00962E64"/>
    <w:rsid w:val="00964386"/>
    <w:rsid w:val="009B2198"/>
    <w:rsid w:val="009C5189"/>
    <w:rsid w:val="009E763C"/>
    <w:rsid w:val="009F1265"/>
    <w:rsid w:val="009F144F"/>
    <w:rsid w:val="00A37BF7"/>
    <w:rsid w:val="00A46ADC"/>
    <w:rsid w:val="00AA7844"/>
    <w:rsid w:val="00AE6ADE"/>
    <w:rsid w:val="00B16AD8"/>
    <w:rsid w:val="00B55C98"/>
    <w:rsid w:val="00B66FA3"/>
    <w:rsid w:val="00BD2E08"/>
    <w:rsid w:val="00BE20CF"/>
    <w:rsid w:val="00BE28EC"/>
    <w:rsid w:val="00C15DBE"/>
    <w:rsid w:val="00C35786"/>
    <w:rsid w:val="00C42BF6"/>
    <w:rsid w:val="00C46922"/>
    <w:rsid w:val="00C86B10"/>
    <w:rsid w:val="00CA5321"/>
    <w:rsid w:val="00CC47DC"/>
    <w:rsid w:val="00CE4709"/>
    <w:rsid w:val="00CE527E"/>
    <w:rsid w:val="00CE7DF6"/>
    <w:rsid w:val="00D52054"/>
    <w:rsid w:val="00D520FA"/>
    <w:rsid w:val="00D95E41"/>
    <w:rsid w:val="00DA6E6B"/>
    <w:rsid w:val="00DC6D03"/>
    <w:rsid w:val="00DE3975"/>
    <w:rsid w:val="00E34A3B"/>
    <w:rsid w:val="00E3738D"/>
    <w:rsid w:val="00E7315A"/>
    <w:rsid w:val="00E926B4"/>
    <w:rsid w:val="00EC13BC"/>
    <w:rsid w:val="00F13C2E"/>
    <w:rsid w:val="00F52F7D"/>
    <w:rsid w:val="00F54FD2"/>
    <w:rsid w:val="00F93071"/>
    <w:rsid w:val="00F9533B"/>
    <w:rsid w:val="00F97BCA"/>
    <w:rsid w:val="00FE5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70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4C3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E4C3B"/>
    <w:rPr>
      <w:rFonts w:ascii="Tahoma" w:hAnsi="Tahoma" w:cs="Tahoma"/>
      <w:sz w:val="16"/>
      <w:szCs w:val="16"/>
      <w:lang w:eastAsia="en-US"/>
    </w:rPr>
  </w:style>
  <w:style w:type="character" w:styleId="a5">
    <w:name w:val="Hyperlink"/>
    <w:uiPriority w:val="99"/>
    <w:semiHidden/>
    <w:unhideWhenUsed/>
    <w:rsid w:val="00B16AD8"/>
    <w:rPr>
      <w:color w:val="0000FF"/>
      <w:u w:val="single"/>
    </w:rPr>
  </w:style>
  <w:style w:type="paragraph" w:styleId="a6">
    <w:name w:val="No Spacing"/>
    <w:uiPriority w:val="1"/>
    <w:qFormat/>
    <w:rsid w:val="004C2495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1120</Words>
  <Characters>6387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Приложение №1</vt:lpstr>
    </vt:vector>
  </TitlesOfParts>
  <Company/>
  <LinksUpToDate>false</LinksUpToDate>
  <CharactersWithSpaces>7493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Приложение №1</dc:title>
  <dc:creator>User</dc:creator>
  <cp:lastModifiedBy>USER</cp:lastModifiedBy>
  <cp:revision>2</cp:revision>
  <cp:lastPrinted>2023-05-04T12:07:00Z</cp:lastPrinted>
  <dcterms:created xsi:type="dcterms:W3CDTF">2026-02-17T11:47:00Z</dcterms:created>
  <dcterms:modified xsi:type="dcterms:W3CDTF">2026-02-17T11:47:00Z</dcterms:modified>
</cp:coreProperties>
</file>